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495" w14:textId="0FC354C1" w:rsidR="4EE74C02" w:rsidRDefault="4EE74C02" w:rsidP="4EE74C02">
      <w:pPr>
        <w:jc w:val="center"/>
      </w:pPr>
      <w:r w:rsidRPr="4EE74C02">
        <w:rPr>
          <w:rFonts w:ascii="Century Gothic" w:eastAsia="Century Gothic" w:hAnsi="Century Gothic" w:cs="Century Gothic"/>
          <w:b/>
          <w:bCs/>
          <w:sz w:val="28"/>
          <w:szCs w:val="28"/>
        </w:rPr>
        <w:t>Email Copy for Team Captains</w:t>
      </w:r>
    </w:p>
    <w:p w14:paraId="7C8E77F4" w14:textId="1C904A72" w:rsidR="4EE74C02" w:rsidRDefault="4EE74C02" w:rsidP="4EE74C02">
      <w:r w:rsidRPr="4A6C70E7">
        <w:rPr>
          <w:rFonts w:ascii="Century Gothic" w:eastAsia="Century Gothic" w:hAnsi="Century Gothic" w:cs="Century Gothic"/>
        </w:rPr>
        <w:t>This year the trip logging platform will send automated emails to those with an account. We have provided two introductory emails below to send to your co-workers. Once the challenge starts, they will receive weekly automated emails to encourage participation.</w:t>
      </w:r>
    </w:p>
    <w:p w14:paraId="438DD905" w14:textId="65F13D14" w:rsidR="4EE74C02" w:rsidRDefault="4EE74C02">
      <w:r w:rsidRPr="4EE74C02">
        <w:rPr>
          <w:rFonts w:ascii="Century Gothic" w:eastAsia="Century Gothic" w:hAnsi="Century Gothic" w:cs="Century Gothic"/>
          <w:b/>
          <w:bCs/>
          <w:color w:val="C00000"/>
        </w:rPr>
        <w:t>Monday, April 25</w:t>
      </w:r>
    </w:p>
    <w:p w14:paraId="509BB039" w14:textId="1751147B" w:rsidR="4EE74C02" w:rsidRDefault="4EE74C02">
      <w:r w:rsidRPr="4EE74C02">
        <w:rPr>
          <w:rFonts w:ascii="Century Gothic" w:eastAsia="Century Gothic" w:hAnsi="Century Gothic" w:cs="Century Gothic"/>
          <w:b/>
          <w:bCs/>
        </w:rPr>
        <w:t>EMAIL BLAST #1: “Join the Commute Smart B2B Challenge May 1st – 31st!”</w:t>
      </w:r>
    </w:p>
    <w:p w14:paraId="225F67AE" w14:textId="002BB284" w:rsidR="4EE74C02" w:rsidRDefault="4EE74C02" w:rsidP="4EE74C02">
      <w:r w:rsidRPr="4EE74C02">
        <w:rPr>
          <w:rFonts w:ascii="Century Gothic" w:eastAsia="Century Gothic" w:hAnsi="Century Gothic" w:cs="Century Gothic"/>
        </w:rPr>
        <w:t xml:space="preserve">Did you know our company is competing in the upcoming </w:t>
      </w:r>
      <w:hyperlink r:id="rId6">
        <w:r w:rsidRPr="4EE74C02">
          <w:rPr>
            <w:rStyle w:val="Hyperlink"/>
            <w:rFonts w:ascii="Century Gothic" w:eastAsia="Century Gothic" w:hAnsi="Century Gothic" w:cs="Century Gothic"/>
          </w:rPr>
          <w:t>Commute Smart B2B (Business to Business) Challenge</w:t>
        </w:r>
      </w:hyperlink>
      <w:r w:rsidRPr="4EE74C02">
        <w:rPr>
          <w:rFonts w:ascii="Century Gothic" w:eastAsia="Century Gothic" w:hAnsi="Century Gothic" w:cs="Century Gothic"/>
        </w:rPr>
        <w:t>?  It’s a fun contest to use sustainable transportation during the month of May.</w:t>
      </w:r>
    </w:p>
    <w:p w14:paraId="2F1EC4B5" w14:textId="6CDE91B9" w:rsidR="4EE74C02" w:rsidRDefault="4EE74C02" w:rsidP="4EE74C02">
      <w:r w:rsidRPr="4A6C70E7">
        <w:rPr>
          <w:rFonts w:ascii="Century Gothic" w:eastAsia="Century Gothic" w:hAnsi="Century Gothic" w:cs="Century Gothic"/>
        </w:rPr>
        <w:t xml:space="preserve">All you have to do is commute to work using any mode </w:t>
      </w:r>
      <w:r w:rsidRPr="4A6C70E7">
        <w:rPr>
          <w:rFonts w:ascii="Century Gothic" w:eastAsia="Century Gothic" w:hAnsi="Century Gothic" w:cs="Century Gothic"/>
          <w:b/>
          <w:bCs/>
        </w:rPr>
        <w:t>other than driving alone</w:t>
      </w:r>
      <w:r w:rsidRPr="4A6C70E7">
        <w:rPr>
          <w:rFonts w:ascii="Century Gothic" w:eastAsia="Century Gothic" w:hAnsi="Century Gothic" w:cs="Century Gothic"/>
        </w:rPr>
        <w:t xml:space="preserve"> (</w:t>
      </w:r>
      <w:proofErr w:type="gramStart"/>
      <w:r w:rsidRPr="4A6C70E7">
        <w:rPr>
          <w:rFonts w:ascii="Century Gothic" w:eastAsia="Century Gothic" w:hAnsi="Century Gothic" w:cs="Century Gothic"/>
        </w:rPr>
        <w:t>e.g.</w:t>
      </w:r>
      <w:proofErr w:type="gramEnd"/>
      <w:r w:rsidRPr="4A6C70E7">
        <w:rPr>
          <w:rFonts w:ascii="Century Gothic" w:eastAsia="Century Gothic" w:hAnsi="Century Gothic" w:cs="Century Gothic"/>
        </w:rPr>
        <w:t xml:space="preserve"> telecommuting, riding your bike, walking, taking the bus, or carpooling). You may have already been prompted to complete your online profile, but if you haven’t, simply make an account </w:t>
      </w:r>
      <w:hyperlink r:id="rId7">
        <w:r w:rsidRPr="4A6C70E7">
          <w:rPr>
            <w:rStyle w:val="Hyperlink"/>
            <w:rFonts w:ascii="Century Gothic" w:eastAsia="Century Gothic" w:hAnsi="Century Gothic" w:cs="Century Gothic"/>
          </w:rPr>
          <w:t>online</w:t>
        </w:r>
      </w:hyperlink>
      <w:r w:rsidRPr="4A6C70E7">
        <w:rPr>
          <w:rFonts w:ascii="Century Gothic" w:eastAsia="Century Gothic" w:hAnsi="Century Gothic" w:cs="Century Gothic"/>
          <w:color w:val="0000FF"/>
          <w:u w:val="single"/>
        </w:rPr>
        <w:t>.</w:t>
      </w:r>
      <w:r w:rsidRPr="4A6C70E7">
        <w:rPr>
          <w:rFonts w:ascii="Century Gothic" w:eastAsia="Century Gothic" w:hAnsi="Century Gothic" w:cs="Century Gothic"/>
        </w:rPr>
        <w:t xml:space="preserve"> </w:t>
      </w:r>
      <w:r w:rsidR="00A161FA">
        <w:rPr>
          <w:rFonts w:ascii="Century Gothic" w:eastAsia="Century Gothic" w:hAnsi="Century Gothic" w:cs="Century Gothic"/>
        </w:rPr>
        <w:t xml:space="preserve">You must fill out your organization’s name and address in your profile to join your team! </w:t>
      </w:r>
      <w:r w:rsidRPr="4A6C70E7">
        <w:rPr>
          <w:rFonts w:ascii="Century Gothic" w:eastAsia="Century Gothic" w:hAnsi="Century Gothic" w:cs="Century Gothic"/>
        </w:rPr>
        <w:t>Then, log your smart commutes throughout the month of May to help our team go for glory.</w:t>
      </w:r>
    </w:p>
    <w:p w14:paraId="50753174" w14:textId="1BF4FFC0" w:rsidR="4EE74C02" w:rsidRDefault="4EE74C02" w:rsidP="4EE74C02">
      <w:r w:rsidRPr="4EE74C02">
        <w:rPr>
          <w:rFonts w:ascii="Century Gothic" w:eastAsia="Century Gothic" w:hAnsi="Century Gothic" w:cs="Century Gothic"/>
        </w:rPr>
        <w:t xml:space="preserve">You can get cool swag plus you’ll save money from savings on gas, tolls, and vehicle maintenance. </w:t>
      </w:r>
    </w:p>
    <w:p w14:paraId="6B018222" w14:textId="26F67B57" w:rsidR="4EE74C02" w:rsidRDefault="4EE74C02" w:rsidP="4EE74C02">
      <w:r w:rsidRPr="4EE74C02">
        <w:rPr>
          <w:rFonts w:ascii="Century Gothic" w:eastAsia="Century Gothic" w:hAnsi="Century Gothic" w:cs="Century Gothic"/>
        </w:rPr>
        <w:t xml:space="preserve">Not sure about sustainable commuting options? Visit </w:t>
      </w:r>
      <w:hyperlink r:id="rId8">
        <w:r w:rsidRPr="4EE74C02">
          <w:rPr>
            <w:rStyle w:val="Hyperlink"/>
            <w:rFonts w:ascii="Century Gothic" w:eastAsia="Century Gothic" w:hAnsi="Century Gothic" w:cs="Century Gothic"/>
          </w:rPr>
          <w:t>www.commuteSMARTseacoast.org</w:t>
        </w:r>
      </w:hyperlink>
      <w:r w:rsidRPr="4EE74C02">
        <w:rPr>
          <w:rFonts w:ascii="Century Gothic" w:eastAsia="Century Gothic" w:hAnsi="Century Gothic" w:cs="Century Gothic"/>
        </w:rPr>
        <w:t xml:space="preserve"> for more information and commuting tips.</w:t>
      </w:r>
    </w:p>
    <w:p w14:paraId="47BA632F" w14:textId="038631C1" w:rsidR="4EE74C02" w:rsidRDefault="4EE74C02" w:rsidP="4EE74C02">
      <w:r w:rsidRPr="4A6C70E7">
        <w:rPr>
          <w:rFonts w:ascii="Century Gothic" w:eastAsia="Century Gothic" w:hAnsi="Century Gothic" w:cs="Century Gothic"/>
        </w:rPr>
        <w:t>Your wallet and the planet will thank you!</w:t>
      </w:r>
    </w:p>
    <w:p w14:paraId="035E446F" w14:textId="6335CCAA" w:rsidR="4EE74C02" w:rsidRDefault="4EE74C02" w:rsidP="4EE74C02">
      <w:r w:rsidRPr="4EE74C02">
        <w:rPr>
          <w:rFonts w:ascii="Century Gothic" w:eastAsia="Century Gothic" w:hAnsi="Century Gothic" w:cs="Century Gothic"/>
        </w:rPr>
        <w:t>Sincerely,</w:t>
      </w:r>
    </w:p>
    <w:p w14:paraId="38C48458" w14:textId="781DABBA" w:rsidR="4EE74C02" w:rsidRDefault="4EE74C02" w:rsidP="4EE74C02">
      <w:r w:rsidRPr="4EE74C02">
        <w:rPr>
          <w:rFonts w:ascii="Century Gothic" w:eastAsia="Century Gothic" w:hAnsi="Century Gothic" w:cs="Century Gothic"/>
        </w:rPr>
        <w:t>XXXX</w:t>
      </w:r>
    </w:p>
    <w:p w14:paraId="148000B7" w14:textId="1003C958" w:rsidR="4EE74C02" w:rsidRDefault="4EE74C02" w:rsidP="4EE74C02">
      <w:r w:rsidRPr="4EE74C02">
        <w:rPr>
          <w:rFonts w:ascii="Century Gothic" w:eastAsia="Century Gothic" w:hAnsi="Century Gothic" w:cs="Century Gothic"/>
        </w:rPr>
        <w:t xml:space="preserve">Captain, Team XXXXX </w:t>
      </w:r>
    </w:p>
    <w:p w14:paraId="050237B6" w14:textId="7B8257B9" w:rsidR="4EE74C02" w:rsidRDefault="4EE74C02" w:rsidP="4A6C70E7">
      <w:r w:rsidRPr="4A6C70E7">
        <w:rPr>
          <w:rFonts w:ascii="Century Gothic" w:eastAsia="Century Gothic" w:hAnsi="Century Gothic" w:cs="Century Gothic"/>
        </w:rPr>
        <w:t>P.S. Getting to work has never been so much fun!</w:t>
      </w:r>
    </w:p>
    <w:p w14:paraId="2257CAC9" w14:textId="68841BAF" w:rsidR="4EE74C02" w:rsidRDefault="4EE74C02" w:rsidP="4EE74C02">
      <w:r w:rsidRPr="4EE74C02">
        <w:rPr>
          <w:rFonts w:ascii="Century Gothic" w:eastAsia="Century Gothic" w:hAnsi="Century Gothic" w:cs="Century Gothic"/>
          <w:b/>
          <w:bCs/>
          <w:color w:val="C00000"/>
        </w:rPr>
        <w:t>Monday, May 2</w:t>
      </w:r>
      <w:r w:rsidRPr="4EE74C02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0038AAF2" w14:textId="73263730" w:rsidR="4EE74C02" w:rsidRDefault="4EE74C02" w:rsidP="4EE74C02">
      <w:r w:rsidRPr="4EE74C02">
        <w:rPr>
          <w:rFonts w:ascii="Century Gothic" w:eastAsia="Century Gothic" w:hAnsi="Century Gothic" w:cs="Century Gothic"/>
          <w:b/>
          <w:bCs/>
        </w:rPr>
        <w:t>EMAIL BLAST #2: “Let the games begin!”</w:t>
      </w:r>
    </w:p>
    <w:p w14:paraId="336F7853" w14:textId="7C843A69" w:rsidR="4EE74C02" w:rsidRDefault="4EE74C02" w:rsidP="4EE74C02">
      <w:r w:rsidRPr="4A6C70E7">
        <w:rPr>
          <w:rFonts w:ascii="Century Gothic" w:eastAsia="Century Gothic" w:hAnsi="Century Gothic" w:cs="Century Gothic"/>
        </w:rPr>
        <w:t xml:space="preserve">The B2B Challenge kicked off yesterday, May 1!  Thanks to those who completed their online </w:t>
      </w:r>
      <w:proofErr w:type="gramStart"/>
      <w:r w:rsidRPr="4A6C70E7">
        <w:rPr>
          <w:rFonts w:ascii="Century Gothic" w:eastAsia="Century Gothic" w:hAnsi="Century Gothic" w:cs="Century Gothic"/>
        </w:rPr>
        <w:t>profile, or</w:t>
      </w:r>
      <w:proofErr w:type="gramEnd"/>
      <w:r w:rsidRPr="4A6C70E7">
        <w:rPr>
          <w:rFonts w:ascii="Century Gothic" w:eastAsia="Century Gothic" w:hAnsi="Century Gothic" w:cs="Century Gothic"/>
        </w:rPr>
        <w:t xml:space="preserve"> created a new account to participate on our team for the first time. For those that haven’t signed up, you can still </w:t>
      </w:r>
      <w:hyperlink r:id="rId9">
        <w:r w:rsidRPr="4A6C70E7">
          <w:rPr>
            <w:rStyle w:val="Hyperlink"/>
            <w:rFonts w:ascii="Century Gothic" w:eastAsia="Century Gothic" w:hAnsi="Century Gothic" w:cs="Century Gothic"/>
          </w:rPr>
          <w:t>make an account</w:t>
        </w:r>
      </w:hyperlink>
      <w:r w:rsidRPr="4A6C70E7">
        <w:rPr>
          <w:rFonts w:ascii="Century Gothic" w:eastAsia="Century Gothic" w:hAnsi="Century Gothic" w:cs="Century Gothic"/>
        </w:rPr>
        <w:t xml:space="preserve"> at any point this month and participate with us.</w:t>
      </w:r>
      <w:r w:rsidR="00A161FA">
        <w:rPr>
          <w:rFonts w:ascii="Century Gothic" w:eastAsia="Century Gothic" w:hAnsi="Century Gothic" w:cs="Century Gothic"/>
        </w:rPr>
        <w:t xml:space="preserve"> Make sure to fill out your organization’s name and address in your profile to join your team!</w:t>
      </w:r>
    </w:p>
    <w:p w14:paraId="0A86C6D6" w14:textId="75473DD7" w:rsidR="4EE74C02" w:rsidRDefault="4EE74C02" w:rsidP="4EE74C02">
      <w:r w:rsidRPr="4A6C70E7">
        <w:rPr>
          <w:rFonts w:ascii="Century Gothic" w:eastAsia="Century Gothic" w:hAnsi="Century Gothic" w:cs="Century Gothic"/>
        </w:rPr>
        <w:t>Your pocketbook and the planet thank you for commuting smart.</w:t>
      </w:r>
    </w:p>
    <w:p w14:paraId="0A4541A7" w14:textId="7096E49F" w:rsidR="4EE74C02" w:rsidRDefault="4EE74C02" w:rsidP="4EE74C02">
      <w:r w:rsidRPr="4A6C70E7">
        <w:rPr>
          <w:rFonts w:ascii="Century Gothic" w:eastAsia="Century Gothic" w:hAnsi="Century Gothic" w:cs="Century Gothic"/>
        </w:rPr>
        <w:lastRenderedPageBreak/>
        <w:t xml:space="preserve">Log your trips </w:t>
      </w:r>
      <w:hyperlink r:id="rId10">
        <w:r w:rsidRPr="4A6C70E7">
          <w:rPr>
            <w:rStyle w:val="Hyperlink"/>
            <w:rFonts w:ascii="Century Gothic" w:eastAsia="Century Gothic" w:hAnsi="Century Gothic" w:cs="Century Gothic"/>
          </w:rPr>
          <w:t>here.</w:t>
        </w:r>
      </w:hyperlink>
      <w:r w:rsidRPr="4A6C70E7">
        <w:rPr>
          <w:rFonts w:ascii="Century Gothic" w:eastAsia="Century Gothic" w:hAnsi="Century Gothic" w:cs="Century Gothic"/>
        </w:rPr>
        <w:t xml:space="preserve"> As the Challenge progresses, you will see how our team stands against others in the Seacoast by navigating to the web or mobile app menu and selecting More &gt; Special Event. </w:t>
      </w:r>
    </w:p>
    <w:p w14:paraId="2A29C596" w14:textId="6525E418" w:rsidR="4EE74C02" w:rsidRDefault="4EE74C02" w:rsidP="4EE74C02">
      <w:pPr>
        <w:rPr>
          <w:rFonts w:ascii="Century Gothic" w:eastAsia="Century Gothic" w:hAnsi="Century Gothic" w:cs="Century Gothic"/>
        </w:rPr>
      </w:pPr>
      <w:r w:rsidRPr="4EE74C02">
        <w:rPr>
          <w:rFonts w:ascii="Century Gothic" w:eastAsia="Century Gothic" w:hAnsi="Century Gothic" w:cs="Century Gothic"/>
        </w:rPr>
        <w:t>Getting to work has never been so much fun!</w:t>
      </w:r>
    </w:p>
    <w:p w14:paraId="65153FD6" w14:textId="77777777" w:rsidR="00A46F6E" w:rsidRDefault="00A46F6E" w:rsidP="00A46F6E">
      <w:r w:rsidRPr="4EE74C02">
        <w:rPr>
          <w:rFonts w:ascii="Century Gothic" w:eastAsia="Century Gothic" w:hAnsi="Century Gothic" w:cs="Century Gothic"/>
        </w:rPr>
        <w:t>Sincerely,</w:t>
      </w:r>
    </w:p>
    <w:p w14:paraId="7B3EF371" w14:textId="77777777" w:rsidR="00A46F6E" w:rsidRDefault="00A46F6E" w:rsidP="00A46F6E">
      <w:r w:rsidRPr="4EE74C02">
        <w:rPr>
          <w:rFonts w:ascii="Century Gothic" w:eastAsia="Century Gothic" w:hAnsi="Century Gothic" w:cs="Century Gothic"/>
        </w:rPr>
        <w:t>XXXX</w:t>
      </w:r>
    </w:p>
    <w:p w14:paraId="390E3C2C" w14:textId="77777777" w:rsidR="00A46F6E" w:rsidRDefault="00A46F6E" w:rsidP="00A46F6E">
      <w:r w:rsidRPr="4EE74C02">
        <w:rPr>
          <w:rFonts w:ascii="Century Gothic" w:eastAsia="Century Gothic" w:hAnsi="Century Gothic" w:cs="Century Gothic"/>
        </w:rPr>
        <w:t xml:space="preserve">Captain, Team XXXXX </w:t>
      </w:r>
    </w:p>
    <w:p w14:paraId="2345BB43" w14:textId="6CA64581" w:rsidR="4EE74C02" w:rsidRDefault="4EE74C02" w:rsidP="4EE74C02">
      <w:r w:rsidRPr="4EE74C02">
        <w:rPr>
          <w:rFonts w:ascii="Century Gothic" w:eastAsia="Century Gothic" w:hAnsi="Century Gothic" w:cs="Century Gothic"/>
        </w:rPr>
        <w:t>P.S. Do you have anything to share on social media about your smart commute? Use #CommuteToWin</w:t>
      </w:r>
      <w:r w:rsidR="00195B88">
        <w:rPr>
          <w:rFonts w:ascii="Century Gothic" w:eastAsia="Century Gothic" w:hAnsi="Century Gothic" w:cs="Century Gothic"/>
        </w:rPr>
        <w:t xml:space="preserve">, </w:t>
      </w:r>
      <w:r w:rsidRPr="4EE74C02">
        <w:rPr>
          <w:rFonts w:ascii="Century Gothic" w:eastAsia="Century Gothic" w:hAnsi="Century Gothic" w:cs="Century Gothic"/>
        </w:rPr>
        <w:t>our company name</w:t>
      </w:r>
      <w:r w:rsidR="00195B88">
        <w:rPr>
          <w:rFonts w:ascii="Century Gothic" w:eastAsia="Century Gothic" w:hAnsi="Century Gothic" w:cs="Century Gothic"/>
        </w:rPr>
        <w:t xml:space="preserve"> and tag CommuteSMART Seacoast</w:t>
      </w:r>
      <w:r w:rsidRPr="4EE74C02">
        <w:rPr>
          <w:rFonts w:ascii="Century Gothic" w:eastAsia="Century Gothic" w:hAnsi="Century Gothic" w:cs="Century Gothic"/>
        </w:rPr>
        <w:t xml:space="preserve">. </w:t>
      </w:r>
      <w:r w:rsidR="00195B88">
        <w:rPr>
          <w:rFonts w:ascii="Century Gothic" w:eastAsia="Century Gothic" w:hAnsi="Century Gothic" w:cs="Century Gothic"/>
        </w:rPr>
        <w:t>Their</w:t>
      </w:r>
      <w:r w:rsidR="00195B88" w:rsidRPr="00195B88">
        <w:rPr>
          <w:rFonts w:ascii="Century Gothic" w:eastAsia="Century Gothic" w:hAnsi="Century Gothic" w:cs="Century Gothic"/>
        </w:rPr>
        <w:t xml:space="preserve"> handles are @commutesmartseacoast (Facebook), @commuteSMART2(Twitter) and @</w:t>
      </w:r>
      <w:proofErr w:type="gramStart"/>
      <w:r w:rsidR="00195B88" w:rsidRPr="00195B88">
        <w:rPr>
          <w:rFonts w:ascii="Century Gothic" w:eastAsia="Century Gothic" w:hAnsi="Century Gothic" w:cs="Century Gothic"/>
        </w:rPr>
        <w:t>commutesmart(</w:t>
      </w:r>
      <w:proofErr w:type="gramEnd"/>
      <w:r w:rsidR="00195B88" w:rsidRPr="00195B88">
        <w:rPr>
          <w:rFonts w:ascii="Century Gothic" w:eastAsia="Century Gothic" w:hAnsi="Century Gothic" w:cs="Century Gothic"/>
        </w:rPr>
        <w:t>Instagram)</w:t>
      </w:r>
      <w:r w:rsidR="00195B88">
        <w:rPr>
          <w:rFonts w:ascii="Century Gothic" w:eastAsia="Century Gothic" w:hAnsi="Century Gothic" w:cs="Century Gothic"/>
        </w:rPr>
        <w:t xml:space="preserve">. </w:t>
      </w:r>
      <w:r w:rsidRPr="4EE74C02">
        <w:rPr>
          <w:rFonts w:ascii="Century Gothic" w:eastAsia="Century Gothic" w:hAnsi="Century Gothic" w:cs="Century Gothic"/>
        </w:rPr>
        <w:t xml:space="preserve">We could win a prize for most social media buzz!  </w:t>
      </w:r>
    </w:p>
    <w:p w14:paraId="17A12485" w14:textId="6A0BBEDE" w:rsidR="4EE74C02" w:rsidRDefault="4EE74C02" w:rsidP="4EE74C02">
      <w:pPr>
        <w:rPr>
          <w:rFonts w:ascii="Century Gothic" w:eastAsia="Century Gothic" w:hAnsi="Century Gothic" w:cs="Century Gothic"/>
          <w:b/>
          <w:bCs/>
        </w:rPr>
      </w:pPr>
    </w:p>
    <w:p w14:paraId="73E90392" w14:textId="1AF1D79D" w:rsidR="4EE74C02" w:rsidRDefault="4EE74C02" w:rsidP="4EE74C02">
      <w:pPr>
        <w:rPr>
          <w:rFonts w:ascii="Century Gothic" w:hAnsi="Century Gothic" w:cs="Arial"/>
          <w:b/>
          <w:bCs/>
        </w:rPr>
      </w:pPr>
    </w:p>
    <w:sectPr w:rsidR="4EE74C02" w:rsidSect="00DA42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A52"/>
    <w:multiLevelType w:val="hybridMultilevel"/>
    <w:tmpl w:val="429E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33F41"/>
    <w:multiLevelType w:val="hybridMultilevel"/>
    <w:tmpl w:val="D9204F4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859851906">
    <w:abstractNumId w:val="0"/>
  </w:num>
  <w:num w:numId="2" w16cid:durableId="30389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49"/>
    <w:rsid w:val="000A6762"/>
    <w:rsid w:val="00195B88"/>
    <w:rsid w:val="002364C9"/>
    <w:rsid w:val="00280629"/>
    <w:rsid w:val="002E78C9"/>
    <w:rsid w:val="0030704D"/>
    <w:rsid w:val="003149F5"/>
    <w:rsid w:val="003505E8"/>
    <w:rsid w:val="00353442"/>
    <w:rsid w:val="00365192"/>
    <w:rsid w:val="003D2F8D"/>
    <w:rsid w:val="00435DFB"/>
    <w:rsid w:val="0046725A"/>
    <w:rsid w:val="0048685D"/>
    <w:rsid w:val="00492212"/>
    <w:rsid w:val="004E65C5"/>
    <w:rsid w:val="00507B4C"/>
    <w:rsid w:val="00540511"/>
    <w:rsid w:val="005B3657"/>
    <w:rsid w:val="00664BD6"/>
    <w:rsid w:val="0068697B"/>
    <w:rsid w:val="00727FEF"/>
    <w:rsid w:val="00751790"/>
    <w:rsid w:val="00794BE0"/>
    <w:rsid w:val="007F72BB"/>
    <w:rsid w:val="00865054"/>
    <w:rsid w:val="0091182E"/>
    <w:rsid w:val="009309BD"/>
    <w:rsid w:val="00945AD8"/>
    <w:rsid w:val="009D5174"/>
    <w:rsid w:val="00A111CA"/>
    <w:rsid w:val="00A148E4"/>
    <w:rsid w:val="00A161FA"/>
    <w:rsid w:val="00A3293C"/>
    <w:rsid w:val="00A44C02"/>
    <w:rsid w:val="00A46F6E"/>
    <w:rsid w:val="00AA41F2"/>
    <w:rsid w:val="00B14E1B"/>
    <w:rsid w:val="00B325E7"/>
    <w:rsid w:val="00B6218D"/>
    <w:rsid w:val="00B800F1"/>
    <w:rsid w:val="00BC49E2"/>
    <w:rsid w:val="00C65F88"/>
    <w:rsid w:val="00C955A5"/>
    <w:rsid w:val="00CB78B5"/>
    <w:rsid w:val="00D56437"/>
    <w:rsid w:val="00D83025"/>
    <w:rsid w:val="00D93E1C"/>
    <w:rsid w:val="00D94D43"/>
    <w:rsid w:val="00DA4249"/>
    <w:rsid w:val="00DA5A7C"/>
    <w:rsid w:val="00DC1252"/>
    <w:rsid w:val="00DD2A41"/>
    <w:rsid w:val="00DD7EBF"/>
    <w:rsid w:val="00E119D6"/>
    <w:rsid w:val="00E33637"/>
    <w:rsid w:val="00E3431F"/>
    <w:rsid w:val="00E44AB9"/>
    <w:rsid w:val="00E6435C"/>
    <w:rsid w:val="00E677CF"/>
    <w:rsid w:val="00E952D8"/>
    <w:rsid w:val="00EC7634"/>
    <w:rsid w:val="00F35331"/>
    <w:rsid w:val="00F9676D"/>
    <w:rsid w:val="00FD211E"/>
    <w:rsid w:val="1D2F1923"/>
    <w:rsid w:val="4734D025"/>
    <w:rsid w:val="4A6C70E7"/>
    <w:rsid w:val="4EE74C02"/>
    <w:rsid w:val="7386527C"/>
    <w:rsid w:val="76BD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F125"/>
  <w15:docId w15:val="{BA4B7757-2728-47D0-B472-8895853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tesmartseacoas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utesmartnh.agilemile.com/seacoa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utesmartseacoast.org/challenge/b2b-challenge-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mutesmartnh.agilemile.com/seaco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tesmartnh.agilemile.com/seaco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0EE9-8F91-46A6-B83B-ABCE229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Shayna Sylvia</cp:lastModifiedBy>
  <cp:revision>2</cp:revision>
  <cp:lastPrinted>2017-03-27T15:02:00Z</cp:lastPrinted>
  <dcterms:created xsi:type="dcterms:W3CDTF">2022-04-19T14:36:00Z</dcterms:created>
  <dcterms:modified xsi:type="dcterms:W3CDTF">2022-04-19T14:36:00Z</dcterms:modified>
</cp:coreProperties>
</file>